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4" w:rsidRDefault="00E553C7" w:rsidP="00E553C7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50782C">
        <w:rPr>
          <w:rFonts w:ascii="Arial" w:hAnsi="Arial" w:cs="Arial"/>
          <w:noProof/>
          <w:shd w:val="clear" w:color="auto" w:fill="808080" w:themeFill="background1" w:themeFillShade="80"/>
        </w:rPr>
        <w:drawing>
          <wp:inline distT="0" distB="0" distL="0" distR="0" wp14:anchorId="6D53B29D" wp14:editId="3EF81B95">
            <wp:extent cx="4432300" cy="2286000"/>
            <wp:effectExtent l="0" t="0" r="635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53C7" w:rsidRDefault="00E553C7" w:rsidP="00E553C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553C7" w:rsidRPr="00E553C7" w:rsidRDefault="00E553C7" w:rsidP="00E553C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553C7">
        <w:rPr>
          <w:rFonts w:ascii="Times New Roman" w:eastAsiaTheme="minorHAnsi" w:hAnsi="Times New Roman" w:cs="Times New Roman"/>
          <w:b/>
          <w:sz w:val="24"/>
          <w:szCs w:val="24"/>
        </w:rPr>
        <w:t>Figura 1.</w:t>
      </w:r>
      <w:r w:rsidRPr="00E553C7">
        <w:rPr>
          <w:rFonts w:ascii="Times New Roman" w:eastAsiaTheme="minorHAnsi" w:hAnsi="Times New Roman" w:cs="Times New Roman"/>
          <w:sz w:val="24"/>
          <w:szCs w:val="24"/>
        </w:rPr>
        <w:t xml:space="preserve"> Distribución de los pacientes según los estudios genéticos realizados</w:t>
      </w:r>
    </w:p>
    <w:p w:rsidR="00E553C7" w:rsidRPr="00E553C7" w:rsidRDefault="00E553C7" w:rsidP="00E553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53C7" w:rsidRPr="00E553C7" w:rsidSect="00261A76">
      <w:footerReference w:type="default" r:id="rId10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1F" w:rsidRDefault="0096761F" w:rsidP="00CF3165">
      <w:pPr>
        <w:spacing w:after="0" w:line="240" w:lineRule="auto"/>
      </w:pPr>
      <w:r>
        <w:separator/>
      </w:r>
    </w:p>
  </w:endnote>
  <w:endnote w:type="continuationSeparator" w:id="0">
    <w:p w:rsidR="0096761F" w:rsidRDefault="0096761F" w:rsidP="00CF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FB" w:rsidRDefault="00794E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1F" w:rsidRDefault="0096761F" w:rsidP="00CF3165">
      <w:pPr>
        <w:spacing w:after="0" w:line="240" w:lineRule="auto"/>
      </w:pPr>
      <w:r>
        <w:separator/>
      </w:r>
    </w:p>
  </w:footnote>
  <w:footnote w:type="continuationSeparator" w:id="0">
    <w:p w:rsidR="0096761F" w:rsidRDefault="0096761F" w:rsidP="00CF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104"/>
    <w:multiLevelType w:val="hybridMultilevel"/>
    <w:tmpl w:val="0E56345A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6A508D"/>
    <w:multiLevelType w:val="hybridMultilevel"/>
    <w:tmpl w:val="C0BEB892"/>
    <w:lvl w:ilvl="0" w:tplc="4E8850D0"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EB4513"/>
    <w:multiLevelType w:val="hybridMultilevel"/>
    <w:tmpl w:val="72C0AC28"/>
    <w:lvl w:ilvl="0" w:tplc="5282ADF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695278C"/>
    <w:multiLevelType w:val="hybridMultilevel"/>
    <w:tmpl w:val="36F6C7EA"/>
    <w:lvl w:ilvl="0" w:tplc="692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34409"/>
    <w:multiLevelType w:val="hybridMultilevel"/>
    <w:tmpl w:val="83B653C4"/>
    <w:lvl w:ilvl="0" w:tplc="04090009">
      <w:start w:val="1"/>
      <w:numFmt w:val="bullet"/>
      <w:lvlText w:val=""/>
      <w:lvlJc w:val="left"/>
      <w:pPr>
        <w:ind w:left="152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>
    <w:nsid w:val="1AB253BC"/>
    <w:multiLevelType w:val="hybridMultilevel"/>
    <w:tmpl w:val="FF32B07C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308E8"/>
    <w:multiLevelType w:val="hybridMultilevel"/>
    <w:tmpl w:val="D124EFD6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B141CF"/>
    <w:multiLevelType w:val="hybridMultilevel"/>
    <w:tmpl w:val="06203F0E"/>
    <w:lvl w:ilvl="0" w:tplc="692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D643C"/>
    <w:multiLevelType w:val="hybridMultilevel"/>
    <w:tmpl w:val="790AFA46"/>
    <w:lvl w:ilvl="0" w:tplc="DCF645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6017D"/>
    <w:multiLevelType w:val="hybridMultilevel"/>
    <w:tmpl w:val="2316574C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E46A2"/>
    <w:multiLevelType w:val="hybridMultilevel"/>
    <w:tmpl w:val="F3B61880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52F60"/>
    <w:multiLevelType w:val="hybridMultilevel"/>
    <w:tmpl w:val="679099AA"/>
    <w:lvl w:ilvl="0" w:tplc="2FEE2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653F0"/>
    <w:multiLevelType w:val="hybridMultilevel"/>
    <w:tmpl w:val="42DC6CE6"/>
    <w:lvl w:ilvl="0" w:tplc="71CE8852"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AB220AD"/>
    <w:multiLevelType w:val="hybridMultilevel"/>
    <w:tmpl w:val="9E5CC6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947BC"/>
    <w:multiLevelType w:val="hybridMultilevel"/>
    <w:tmpl w:val="D382A118"/>
    <w:lvl w:ilvl="0" w:tplc="0C0A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5">
    <w:nsid w:val="6A5161B3"/>
    <w:multiLevelType w:val="hybridMultilevel"/>
    <w:tmpl w:val="CD608BEE"/>
    <w:lvl w:ilvl="0" w:tplc="9A820338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6">
    <w:nsid w:val="6C8F0BD7"/>
    <w:multiLevelType w:val="hybridMultilevel"/>
    <w:tmpl w:val="DA8CDA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873443"/>
    <w:multiLevelType w:val="hybridMultilevel"/>
    <w:tmpl w:val="3A5ADC8C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633529F"/>
    <w:multiLevelType w:val="hybridMultilevel"/>
    <w:tmpl w:val="A4B2D0D0"/>
    <w:lvl w:ilvl="0" w:tplc="DFB83A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5"/>
  </w:num>
  <w:num w:numId="5">
    <w:abstractNumId w:val="4"/>
  </w:num>
  <w:num w:numId="6">
    <w:abstractNumId w:val="16"/>
  </w:num>
  <w:num w:numId="7">
    <w:abstractNumId w:val="17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 w:numId="17">
    <w:abstractNumId w:val="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5wzdwf5vdv0smext5752w9xpettaet2svza&quot;&gt;aTAXIA&lt;record-ids&gt;&lt;item&gt;3&lt;/item&gt;&lt;item&gt;4&lt;/item&gt;&lt;item&gt;5&lt;/item&gt;&lt;item&gt;7&lt;/item&gt;&lt;item&gt;8&lt;/item&gt;&lt;item&gt;9&lt;/item&gt;&lt;item&gt;10&lt;/item&gt;&lt;item&gt;16&lt;/item&gt;&lt;item&gt;18&lt;/item&gt;&lt;item&gt;24&lt;/item&gt;&lt;item&gt;30&lt;/item&gt;&lt;item&gt;32&lt;/item&gt;&lt;item&gt;34&lt;/item&gt;&lt;item&gt;35&lt;/item&gt;&lt;item&gt;36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6&lt;/item&gt;&lt;item&gt;77&lt;/item&gt;&lt;item&gt;78&lt;/item&gt;&lt;item&gt;79&lt;/item&gt;&lt;item&gt;80&lt;/item&gt;&lt;item&gt;81&lt;/item&gt;&lt;item&gt;82&lt;/item&gt;&lt;item&gt;84&lt;/item&gt;&lt;/record-ids&gt;&lt;/item&gt;&lt;/Libraries&gt;"/>
  </w:docVars>
  <w:rsids>
    <w:rsidRoot w:val="00290F30"/>
    <w:rsid w:val="00052180"/>
    <w:rsid w:val="0005629F"/>
    <w:rsid w:val="00062B6D"/>
    <w:rsid w:val="000873C8"/>
    <w:rsid w:val="000928FE"/>
    <w:rsid w:val="000E34F3"/>
    <w:rsid w:val="00101DD4"/>
    <w:rsid w:val="00105061"/>
    <w:rsid w:val="0018610E"/>
    <w:rsid w:val="00192CE3"/>
    <w:rsid w:val="002403E8"/>
    <w:rsid w:val="00251354"/>
    <w:rsid w:val="00261A76"/>
    <w:rsid w:val="00274916"/>
    <w:rsid w:val="00290F30"/>
    <w:rsid w:val="002B7070"/>
    <w:rsid w:val="003352E2"/>
    <w:rsid w:val="00347451"/>
    <w:rsid w:val="003C3A4E"/>
    <w:rsid w:val="00415419"/>
    <w:rsid w:val="00456782"/>
    <w:rsid w:val="004C48A4"/>
    <w:rsid w:val="004E63A5"/>
    <w:rsid w:val="00535632"/>
    <w:rsid w:val="0054793E"/>
    <w:rsid w:val="005714C8"/>
    <w:rsid w:val="00580058"/>
    <w:rsid w:val="005802B6"/>
    <w:rsid w:val="005B6226"/>
    <w:rsid w:val="005C0314"/>
    <w:rsid w:val="005C7DE3"/>
    <w:rsid w:val="0066083C"/>
    <w:rsid w:val="006857CF"/>
    <w:rsid w:val="006A475B"/>
    <w:rsid w:val="006B58F9"/>
    <w:rsid w:val="006D0F1A"/>
    <w:rsid w:val="006D529A"/>
    <w:rsid w:val="006E62D9"/>
    <w:rsid w:val="00794EFB"/>
    <w:rsid w:val="007F44D9"/>
    <w:rsid w:val="008038CE"/>
    <w:rsid w:val="00803F82"/>
    <w:rsid w:val="0080436C"/>
    <w:rsid w:val="008349A1"/>
    <w:rsid w:val="00846438"/>
    <w:rsid w:val="0086208D"/>
    <w:rsid w:val="0086404D"/>
    <w:rsid w:val="008670DC"/>
    <w:rsid w:val="00872D84"/>
    <w:rsid w:val="00885E52"/>
    <w:rsid w:val="008B08EB"/>
    <w:rsid w:val="008C13E7"/>
    <w:rsid w:val="008C186A"/>
    <w:rsid w:val="009025D9"/>
    <w:rsid w:val="009606E2"/>
    <w:rsid w:val="0096761F"/>
    <w:rsid w:val="00974B30"/>
    <w:rsid w:val="009805A5"/>
    <w:rsid w:val="00987D0D"/>
    <w:rsid w:val="009F15E3"/>
    <w:rsid w:val="00A06717"/>
    <w:rsid w:val="00A15E00"/>
    <w:rsid w:val="00A21554"/>
    <w:rsid w:val="00A41D96"/>
    <w:rsid w:val="00A70E96"/>
    <w:rsid w:val="00A8040F"/>
    <w:rsid w:val="00AB3FB3"/>
    <w:rsid w:val="00B04E01"/>
    <w:rsid w:val="00B206E4"/>
    <w:rsid w:val="00B56826"/>
    <w:rsid w:val="00B66CFC"/>
    <w:rsid w:val="00B82C72"/>
    <w:rsid w:val="00B859AA"/>
    <w:rsid w:val="00BA41F8"/>
    <w:rsid w:val="00BE735B"/>
    <w:rsid w:val="00C00CD5"/>
    <w:rsid w:val="00C42B11"/>
    <w:rsid w:val="00C6447D"/>
    <w:rsid w:val="00C676FE"/>
    <w:rsid w:val="00C83371"/>
    <w:rsid w:val="00CD3122"/>
    <w:rsid w:val="00CE591A"/>
    <w:rsid w:val="00CF3165"/>
    <w:rsid w:val="00D06387"/>
    <w:rsid w:val="00E5348F"/>
    <w:rsid w:val="00E553C7"/>
    <w:rsid w:val="00E679FF"/>
    <w:rsid w:val="00EB49C3"/>
    <w:rsid w:val="00ED3DB3"/>
    <w:rsid w:val="00ED485A"/>
    <w:rsid w:val="00F155F7"/>
    <w:rsid w:val="00F3116A"/>
    <w:rsid w:val="00F371D4"/>
    <w:rsid w:val="00F6169A"/>
    <w:rsid w:val="00F8336F"/>
    <w:rsid w:val="00FB4DF9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16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F316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3165"/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165"/>
  </w:style>
  <w:style w:type="paragraph" w:styleId="Piedepgina">
    <w:name w:val="footer"/>
    <w:basedOn w:val="Normal"/>
    <w:link w:val="Piedepgina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165"/>
  </w:style>
  <w:style w:type="table" w:styleId="Sombreadoclaro-nfasis3">
    <w:name w:val="Light Shading Accent 3"/>
    <w:basedOn w:val="Tablanormal"/>
    <w:uiPriority w:val="60"/>
    <w:rsid w:val="00CF31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pgrafe">
    <w:name w:val="caption"/>
    <w:aliases w:val="tesis DOCT LETY"/>
    <w:basedOn w:val="Normal"/>
    <w:qFormat/>
    <w:rsid w:val="00CF3165"/>
    <w:pPr>
      <w:spacing w:after="0" w:line="456" w:lineRule="auto"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styleId="Sinespaciado">
    <w:name w:val="No Spacing"/>
    <w:uiPriority w:val="1"/>
    <w:qFormat/>
    <w:rsid w:val="00CF3165"/>
    <w:pPr>
      <w:spacing w:after="0" w:line="240" w:lineRule="auto"/>
    </w:pPr>
    <w:rPr>
      <w:rFonts w:eastAsiaTheme="minorHAnsi"/>
      <w:lang w:val="en-US" w:eastAsia="en-US"/>
    </w:rPr>
  </w:style>
  <w:style w:type="table" w:styleId="Tablaconcuadrcula">
    <w:name w:val="Table Grid"/>
    <w:basedOn w:val="Tablanormal"/>
    <w:uiPriority w:val="59"/>
    <w:rsid w:val="00B66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6E62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ED3D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16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F316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3165"/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165"/>
  </w:style>
  <w:style w:type="paragraph" w:styleId="Piedepgina">
    <w:name w:val="footer"/>
    <w:basedOn w:val="Normal"/>
    <w:link w:val="Piedepgina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165"/>
  </w:style>
  <w:style w:type="table" w:styleId="Sombreadoclaro-nfasis3">
    <w:name w:val="Light Shading Accent 3"/>
    <w:basedOn w:val="Tablanormal"/>
    <w:uiPriority w:val="60"/>
    <w:rsid w:val="00CF31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pgrafe">
    <w:name w:val="caption"/>
    <w:aliases w:val="tesis DOCT LETY"/>
    <w:basedOn w:val="Normal"/>
    <w:qFormat/>
    <w:rsid w:val="00CF3165"/>
    <w:pPr>
      <w:spacing w:after="0" w:line="456" w:lineRule="auto"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styleId="Sinespaciado">
    <w:name w:val="No Spacing"/>
    <w:uiPriority w:val="1"/>
    <w:qFormat/>
    <w:rsid w:val="00CF3165"/>
    <w:pPr>
      <w:spacing w:after="0" w:line="240" w:lineRule="auto"/>
    </w:pPr>
    <w:rPr>
      <w:rFonts w:eastAsiaTheme="minorHAnsi"/>
      <w:lang w:val="en-US" w:eastAsia="en-US"/>
    </w:rPr>
  </w:style>
  <w:style w:type="table" w:styleId="Tablaconcuadrcula">
    <w:name w:val="Table Grid"/>
    <w:basedOn w:val="Tablanormal"/>
    <w:uiPriority w:val="59"/>
    <w:rsid w:val="00B66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6E62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ED3D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2.7777777777777779E-3"/>
                  <c:y val="-0.35185185185185186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52.17%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779E-3"/>
                  <c:y val="-0.1435185185185185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17.39%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1111111111111111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13.04%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181982266543326E-3"/>
                  <c:y val="-9.4444444444444442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8.70%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642075996794542E-3"/>
                  <c:y val="-8.8879494742432008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8.70%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graf!$C$34:$C$38</c:f>
              <c:strCache>
                <c:ptCount val="5"/>
                <c:pt idx="0">
                  <c:v>Sin estudios realizados</c:v>
                </c:pt>
                <c:pt idx="1">
                  <c:v>Negativos a las variantes estudiadas</c:v>
                </c:pt>
                <c:pt idx="2">
                  <c:v>ScA3</c:v>
                </c:pt>
                <c:pt idx="3">
                  <c:v>ScA8</c:v>
                </c:pt>
                <c:pt idx="4">
                  <c:v>ScA2</c:v>
                </c:pt>
              </c:strCache>
            </c:strRef>
          </c:cat>
          <c:val>
            <c:numRef>
              <c:f>graf!$E$34:$E$38</c:f>
              <c:numCache>
                <c:formatCode>0.00</c:formatCode>
                <c:ptCount val="5"/>
                <c:pt idx="0">
                  <c:v>52.173913043478258</c:v>
                </c:pt>
                <c:pt idx="1">
                  <c:v>17.391304347826086</c:v>
                </c:pt>
                <c:pt idx="2">
                  <c:v>13.043478260869565</c:v>
                </c:pt>
                <c:pt idx="3">
                  <c:v>8.695652173913043</c:v>
                </c:pt>
                <c:pt idx="4">
                  <c:v>8.695652173913043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32-4655-B208-3BE9ADDB3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100"/>
        <c:axId val="234263296"/>
        <c:axId val="234264832"/>
      </c:barChart>
      <c:catAx>
        <c:axId val="23426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234264832"/>
        <c:crosses val="autoZero"/>
        <c:auto val="1"/>
        <c:lblAlgn val="ctr"/>
        <c:lblOffset val="100"/>
        <c:noMultiLvlLbl val="0"/>
      </c:catAx>
      <c:valAx>
        <c:axId val="234264832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234263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D00ED59-A099-4569-B44F-BE9B1EED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Bettsy Bell</cp:lastModifiedBy>
  <cp:revision>3</cp:revision>
  <dcterms:created xsi:type="dcterms:W3CDTF">2022-06-21T19:31:00Z</dcterms:created>
  <dcterms:modified xsi:type="dcterms:W3CDTF">2022-06-21T19:44:00Z</dcterms:modified>
</cp:coreProperties>
</file>