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3DD0F058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  <w:r w:rsidR="00EF3BC7">
        <w:rPr>
          <w:rFonts w:ascii="Times New Roman" w:hAnsi="Times New Roman" w:cs="Times New Roman"/>
          <w:b/>
          <w:sz w:val="20"/>
          <w:szCs w:val="20"/>
        </w:rPr>
        <w:t xml:space="preserve"> Conectividad Funcional d</w:t>
      </w:r>
      <w:r w:rsidR="008A1908">
        <w:rPr>
          <w:rFonts w:ascii="Times New Roman" w:hAnsi="Times New Roman" w:cs="Times New Roman"/>
          <w:b/>
          <w:sz w:val="20"/>
          <w:szCs w:val="20"/>
        </w:rPr>
        <w:t>erivada del EEG en la</w:t>
      </w:r>
      <w:r w:rsidR="00EF3BC7">
        <w:rPr>
          <w:rFonts w:ascii="Times New Roman" w:hAnsi="Times New Roman" w:cs="Times New Roman"/>
          <w:b/>
          <w:sz w:val="20"/>
          <w:szCs w:val="20"/>
        </w:rPr>
        <w:t xml:space="preserve"> Enfermedad de Parkinson</w:t>
      </w:r>
      <w:r w:rsidR="008A1908">
        <w:rPr>
          <w:rFonts w:ascii="Times New Roman" w:hAnsi="Times New Roman" w:cs="Times New Roman"/>
          <w:b/>
          <w:sz w:val="20"/>
          <w:szCs w:val="20"/>
        </w:rPr>
        <w:t xml:space="preserve"> sin Demencia</w:t>
      </w:r>
      <w:r w:rsidR="00EF3BC7">
        <w:rPr>
          <w:rFonts w:ascii="Times New Roman" w:hAnsi="Times New Roman" w:cs="Times New Roman"/>
          <w:b/>
          <w:sz w:val="20"/>
          <w:szCs w:val="20"/>
        </w:rPr>
        <w:t>.</w:t>
      </w:r>
    </w:p>
    <w:p w14:paraId="34123006" w14:textId="777777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172D0F56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  <w:r w:rsidR="002A5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="002A524A" w:rsidRPr="002A524A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sheylabb@infomed.sld.cu</w:t>
              </w:r>
            </w:hyperlink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0CF08C5D" w:rsidR="00435DC5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Sheila Berrillo Batista</w:t>
            </w: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7254CC16" w:rsidR="00AC755E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Neurofisiología Clínica.</w:t>
            </w: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211AAEA0" w:rsidR="00435DC5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6FF85385" w:rsidR="00435DC5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https://orcid.org/0000-0001-6324-0165</w:t>
            </w: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7FD00492" w:rsidR="00FA56A3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26937560" w:rsidR="00435DC5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50949D80" w:rsidR="00020094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4DF4F0F4" w:rsidR="00020094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42314D55" w:rsidR="00020094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377B1403" w:rsidR="00020094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3E831A65" w:rsidR="00020094" w:rsidRPr="00672104" w:rsidRDefault="002A524A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4CA6EE53" w:rsidR="00AC755E" w:rsidRPr="002A524A" w:rsidRDefault="002A524A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Lilia María Morales Chacón</w:t>
            </w:r>
          </w:p>
        </w:tc>
      </w:tr>
      <w:tr w:rsidR="002A524A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33951EB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Neurofisiología Clínica.</w:t>
            </w:r>
          </w:p>
        </w:tc>
      </w:tr>
      <w:tr w:rsidR="002A524A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1CFC8FFD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2A524A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7310C560" w:rsidR="002A524A" w:rsidRPr="002A524A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https://orcid.org/0000-0003-0205-0733</w:t>
            </w:r>
          </w:p>
        </w:tc>
      </w:tr>
      <w:tr w:rsidR="002A524A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0F4E974A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2A524A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40D65735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2A524A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2A524A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4A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6A9ADC82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524A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4A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045D2ABC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524A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4A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24A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3B6712D3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A524A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A524A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016F6C67" w:rsidR="002A524A" w:rsidRPr="002A524A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eastAsia="Calibri" w:hAnsi="Times New Roman" w:cs="Times New Roman"/>
                <w:sz w:val="20"/>
                <w:szCs w:val="20"/>
              </w:rPr>
              <w:t>Ivonne Pedroso Ibáñez</w:t>
            </w:r>
          </w:p>
        </w:tc>
      </w:tr>
      <w:tr w:rsidR="002A524A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58C3DF3C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2A524A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065CB9A7" w:rsidR="002A524A" w:rsidRPr="00672104" w:rsidRDefault="002A524A" w:rsidP="002A524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EF3BC7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667F0573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://orcid.org/0000-0001-6983-9398</w:t>
            </w:r>
          </w:p>
        </w:tc>
      </w:tr>
      <w:tr w:rsidR="00EF3BC7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331D973F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F3BC7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351EB120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F3BC7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EF3BC7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28317D73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F3BC7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F3BC7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1BE8E2D1" w:rsidR="00EF3BC7" w:rsidRPr="002A524A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eastAsia="Calibri" w:hAnsi="Times New Roman" w:cs="Times New Roman"/>
                <w:sz w:val="20"/>
                <w:szCs w:val="20"/>
              </w:rPr>
              <w:t>Alejandro Armando Peláez Suárez</w:t>
            </w:r>
          </w:p>
        </w:tc>
      </w:tr>
      <w:tr w:rsidR="00EF3BC7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0CC67F22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Neurología</w:t>
            </w:r>
          </w:p>
        </w:tc>
      </w:tr>
      <w:tr w:rsidR="00EF3BC7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27B6D7D2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EF3BC7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78396345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://orcid.org/0000-0003-3137-2897</w:t>
            </w:r>
          </w:p>
        </w:tc>
      </w:tr>
      <w:tr w:rsidR="00EF3BC7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48A4B954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F3BC7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0EA7856B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EF3BC7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EF3BC7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4C895FCF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F3BC7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C7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F3BC7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61199D03" w:rsidR="00EF3BC7" w:rsidRPr="002A524A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Abel Sánchez Coroneaux</w:t>
            </w:r>
          </w:p>
        </w:tc>
      </w:tr>
      <w:tr w:rsidR="00EF3BC7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09E81058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Técnico de Electroencefalografía</w:t>
            </w:r>
          </w:p>
        </w:tc>
      </w:tr>
      <w:tr w:rsidR="00EF3BC7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6592345F" w:rsidR="00EF3BC7" w:rsidRPr="00672104" w:rsidRDefault="00EF3BC7" w:rsidP="00EF3BC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171AA4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6F6A18A1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https://orcid.org/0000-0003-4832-2917</w:t>
            </w:r>
            <w:bookmarkStart w:id="0" w:name="_GoBack"/>
            <w:bookmarkEnd w:id="0"/>
          </w:p>
        </w:tc>
      </w:tr>
      <w:tr w:rsidR="00171AA4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7350D78A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71AA4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5946F046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71AA4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171AA4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535E33D6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1AA4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42E2250D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71AA4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3DD40675" w:rsidR="00171AA4" w:rsidRPr="002A524A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Maydelin Alfonso Alfonso</w:t>
            </w:r>
          </w:p>
        </w:tc>
      </w:tr>
      <w:tr w:rsidR="00171AA4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6B70FEEF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Licenciada en Enfermería</w:t>
            </w:r>
          </w:p>
        </w:tc>
      </w:tr>
      <w:tr w:rsidR="00171AA4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3D344A6A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Internacional de Restauración Neurológica.</w:t>
            </w:r>
          </w:p>
        </w:tc>
      </w:tr>
      <w:tr w:rsidR="00171AA4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6171CCAA" w:rsidR="00171AA4" w:rsidRPr="002A524A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2A524A">
              <w:rPr>
                <w:rFonts w:ascii="Times New Roman" w:hAnsi="Times New Roman" w:cs="Times New Roman"/>
                <w:sz w:val="20"/>
                <w:szCs w:val="20"/>
              </w:rPr>
              <w:t>https://orcid.org/0000-0002-3138-6503</w:t>
            </w:r>
          </w:p>
        </w:tc>
      </w:tr>
      <w:tr w:rsidR="00171AA4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48FACBA2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71AA4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C091ACE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71AA4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171AA4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3AB93278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71AA4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AA4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171AA4" w:rsidRPr="00672104" w:rsidRDefault="00171AA4" w:rsidP="00171AA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9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8CAA" w14:textId="77777777" w:rsidR="00AE32E5" w:rsidRDefault="00AE32E5" w:rsidP="00034724">
      <w:pPr>
        <w:spacing w:after="0" w:line="240" w:lineRule="auto"/>
      </w:pPr>
      <w:r>
        <w:separator/>
      </w:r>
    </w:p>
  </w:endnote>
  <w:endnote w:type="continuationSeparator" w:id="0">
    <w:p w14:paraId="1E4D56E9" w14:textId="77777777" w:rsidR="00AE32E5" w:rsidRDefault="00AE32E5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206FC0EF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71AA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71AA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ECF1" w14:textId="77777777" w:rsidR="00AE32E5" w:rsidRDefault="00AE32E5" w:rsidP="00034724">
      <w:pPr>
        <w:spacing w:after="0" w:line="240" w:lineRule="auto"/>
      </w:pPr>
      <w:r>
        <w:separator/>
      </w:r>
    </w:p>
  </w:footnote>
  <w:footnote w:type="continuationSeparator" w:id="0">
    <w:p w14:paraId="429DE070" w14:textId="77777777" w:rsidR="00AE32E5" w:rsidRDefault="00AE32E5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FC69" w14:textId="3228A9A4" w:rsidR="00034724" w:rsidRDefault="00034724">
    <w:pPr>
      <w:pStyle w:val="Encabezado"/>
    </w:pPr>
    <w:r>
      <w:rPr>
        <w:noProof/>
        <w:lang w:eastAsia="es-E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71AA4"/>
    <w:rsid w:val="001C6E97"/>
    <w:rsid w:val="00233477"/>
    <w:rsid w:val="0026356E"/>
    <w:rsid w:val="002A524A"/>
    <w:rsid w:val="002F330A"/>
    <w:rsid w:val="002F4D9E"/>
    <w:rsid w:val="00320F91"/>
    <w:rsid w:val="0032636F"/>
    <w:rsid w:val="00387811"/>
    <w:rsid w:val="003A027A"/>
    <w:rsid w:val="00435DC5"/>
    <w:rsid w:val="004F5263"/>
    <w:rsid w:val="005E5DF3"/>
    <w:rsid w:val="00672104"/>
    <w:rsid w:val="00826700"/>
    <w:rsid w:val="00877C7E"/>
    <w:rsid w:val="008A1908"/>
    <w:rsid w:val="008B7EAB"/>
    <w:rsid w:val="00925DB1"/>
    <w:rsid w:val="00970123"/>
    <w:rsid w:val="00A6639A"/>
    <w:rsid w:val="00A70F46"/>
    <w:rsid w:val="00AB1DA8"/>
    <w:rsid w:val="00AC755E"/>
    <w:rsid w:val="00AE32E5"/>
    <w:rsid w:val="00AE3DD4"/>
    <w:rsid w:val="00B00F69"/>
    <w:rsid w:val="00B318F3"/>
    <w:rsid w:val="00B470E4"/>
    <w:rsid w:val="00B5003F"/>
    <w:rsid w:val="00B617F4"/>
    <w:rsid w:val="00BE4BB5"/>
    <w:rsid w:val="00C704CB"/>
    <w:rsid w:val="00CF752F"/>
    <w:rsid w:val="00EF3BC7"/>
    <w:rsid w:val="00F75F3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about/editorialTe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ylabb@infomed.sld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neuro.sld.cu/index.php/neu/pages/view/rev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4293668490</TotalTime>
  <Pages>4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DR</cp:lastModifiedBy>
  <cp:revision>28</cp:revision>
  <dcterms:created xsi:type="dcterms:W3CDTF">2019-08-17T19:05:00Z</dcterms:created>
  <dcterms:modified xsi:type="dcterms:W3CDTF">2021-05-04T02:52:00Z</dcterms:modified>
</cp:coreProperties>
</file>